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B5" w:rsidRDefault="007042B5" w:rsidP="007042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F9177B0">
            <wp:extent cx="5547995" cy="1158240"/>
            <wp:effectExtent l="0" t="0" r="0" b="381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1" w:rsidRPr="007042B5" w:rsidRDefault="007F5B37" w:rsidP="007042B5">
      <w:pPr>
        <w:jc w:val="right"/>
        <w:rPr>
          <w:rFonts w:ascii="Arial" w:hAnsi="Arial" w:cs="Arial"/>
        </w:rPr>
      </w:pPr>
      <w:r w:rsidRPr="007042B5">
        <w:rPr>
          <w:rFonts w:ascii="Arial" w:hAnsi="Arial" w:cs="Arial"/>
        </w:rPr>
        <w:t>Załącznik nr 1</w:t>
      </w:r>
      <w:r w:rsidR="007042B5" w:rsidRPr="007042B5">
        <w:rPr>
          <w:rFonts w:ascii="Arial" w:hAnsi="Arial" w:cs="Arial"/>
        </w:rPr>
        <w:t xml:space="preserve"> do zaproszenia do złożenia oferty</w:t>
      </w:r>
    </w:p>
    <w:p w:rsidR="00FE6C23" w:rsidRDefault="00FE6C23" w:rsidP="00FE6C23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A522E7" w:rsidRDefault="00A522E7" w:rsidP="007042B5">
      <w:pPr>
        <w:pStyle w:val="Nagwek1"/>
      </w:pPr>
      <w:r w:rsidRPr="001B4B91">
        <w:t>SZCZEGÓŁOWY OPIS PRZEDMIOTU ZAMÓWIENIA (SOPZ)</w:t>
      </w:r>
    </w:p>
    <w:p w:rsidR="007042B5" w:rsidRPr="007042B5" w:rsidRDefault="007042B5" w:rsidP="007042B5">
      <w:pPr>
        <w:rPr>
          <w:lang w:eastAsia="pl-PL"/>
        </w:rPr>
      </w:pPr>
    </w:p>
    <w:p w:rsidR="00D060F5" w:rsidRPr="00785C81" w:rsidRDefault="00A522E7" w:rsidP="00A13506">
      <w:pPr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Przedmiot</w:t>
      </w: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 zamówienia:</w:t>
      </w:r>
      <w:r w:rsidR="007D0031" w:rsidRPr="001B4B91">
        <w:rPr>
          <w:rFonts w:ascii="Arial" w:hAnsi="Arial" w:cs="Arial"/>
          <w:sz w:val="24"/>
          <w:szCs w:val="24"/>
        </w:rPr>
        <w:t xml:space="preserve"> </w:t>
      </w:r>
      <w:r w:rsidR="0092488F" w:rsidRPr="001B4B91">
        <w:rPr>
          <w:rFonts w:ascii="Arial" w:hAnsi="Arial" w:cs="Arial"/>
          <w:sz w:val="24"/>
          <w:szCs w:val="24"/>
        </w:rPr>
        <w:t xml:space="preserve">Świadczenie usługi w zakresie obsługi rezerwacji i sprzedaży </w:t>
      </w:r>
      <w:r w:rsidR="0049456B" w:rsidRPr="001B4B91">
        <w:rPr>
          <w:rFonts w:ascii="Arial" w:hAnsi="Arial" w:cs="Arial"/>
          <w:sz w:val="24"/>
          <w:szCs w:val="24"/>
        </w:rPr>
        <w:t>biletów lotniczych</w:t>
      </w:r>
      <w:r w:rsidR="0092488F" w:rsidRPr="001B4B91">
        <w:rPr>
          <w:rFonts w:ascii="Arial" w:hAnsi="Arial" w:cs="Arial"/>
          <w:sz w:val="24"/>
          <w:szCs w:val="24"/>
        </w:rPr>
        <w:t xml:space="preserve"> na przewozy pasażerskie na potrzeby Urzędu Marszałkowskiego Województwa Podkarpackiego</w:t>
      </w:r>
      <w:r w:rsidR="0049456B" w:rsidRPr="001B4B91">
        <w:rPr>
          <w:rFonts w:ascii="Arial" w:hAnsi="Arial" w:cs="Arial"/>
          <w:sz w:val="24"/>
          <w:szCs w:val="24"/>
        </w:rPr>
        <w:t xml:space="preserve">, w związku z realizacją projektu </w:t>
      </w:r>
      <w:r w:rsidR="0049456B" w:rsidRPr="00785C81">
        <w:rPr>
          <w:rFonts w:ascii="Arial" w:hAnsi="Arial" w:cs="Arial"/>
          <w:sz w:val="24"/>
          <w:szCs w:val="24"/>
        </w:rPr>
        <w:t xml:space="preserve">pn. „Zachowanie i promocja dziedzictwa przyrodniczego i kulturowego poprzez Zielone Szlaki (OUR WAY, Nr PGI05077)”, realizowanego w ramach Programu </w:t>
      </w:r>
      <w:proofErr w:type="spellStart"/>
      <w:r w:rsidR="0049456B" w:rsidRPr="00785C81">
        <w:rPr>
          <w:rFonts w:ascii="Arial" w:hAnsi="Arial" w:cs="Arial"/>
          <w:sz w:val="24"/>
          <w:szCs w:val="24"/>
        </w:rPr>
        <w:t>Interreg</w:t>
      </w:r>
      <w:proofErr w:type="spellEnd"/>
      <w:r w:rsidR="0049456B" w:rsidRPr="00785C81">
        <w:rPr>
          <w:rFonts w:ascii="Arial" w:hAnsi="Arial" w:cs="Arial"/>
          <w:sz w:val="24"/>
          <w:szCs w:val="24"/>
        </w:rPr>
        <w:t xml:space="preserve"> Europa 2014-2020.</w:t>
      </w:r>
    </w:p>
    <w:p w:rsidR="008A3142" w:rsidRPr="00785C81" w:rsidRDefault="00D060F5" w:rsidP="00A13506">
      <w:pPr>
        <w:numPr>
          <w:ilvl w:val="0"/>
          <w:numId w:val="6"/>
        </w:numPr>
        <w:spacing w:after="0" w:line="360" w:lineRule="auto"/>
        <w:ind w:left="284" w:hanging="2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Cel </w:t>
      </w:r>
      <w:r w:rsidR="0049456B"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zamówienia</w:t>
      </w:r>
      <w:r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Pr="00785C81">
        <w:rPr>
          <w:rFonts w:ascii="Arial" w:hAnsi="Arial" w:cs="Arial"/>
          <w:b/>
          <w:sz w:val="24"/>
          <w:szCs w:val="24"/>
        </w:rPr>
        <w:t xml:space="preserve"> </w:t>
      </w:r>
      <w:r w:rsidR="0049456B" w:rsidRPr="00785C81">
        <w:rPr>
          <w:rFonts w:ascii="Arial" w:hAnsi="Arial" w:cs="Arial"/>
          <w:sz w:val="24"/>
          <w:szCs w:val="24"/>
        </w:rPr>
        <w:t xml:space="preserve">W związku z organizowaną </w:t>
      </w:r>
      <w:r w:rsidR="00EB4FD8">
        <w:rPr>
          <w:rFonts w:ascii="Arial" w:hAnsi="Arial" w:cs="Arial"/>
          <w:sz w:val="24"/>
          <w:szCs w:val="24"/>
        </w:rPr>
        <w:t>w ramach</w:t>
      </w:r>
      <w:r w:rsidR="0049456B" w:rsidRPr="00785C81">
        <w:rPr>
          <w:rFonts w:ascii="Arial" w:hAnsi="Arial" w:cs="Arial"/>
          <w:sz w:val="24"/>
          <w:szCs w:val="24"/>
        </w:rPr>
        <w:t xml:space="preserve"> projektu OUR WAY wizytą studyjną w </w:t>
      </w:r>
      <w:r w:rsidR="008916E7">
        <w:rPr>
          <w:rFonts w:ascii="Arial" w:hAnsi="Arial" w:cs="Arial"/>
          <w:sz w:val="24"/>
          <w:szCs w:val="24"/>
        </w:rPr>
        <w:t>Irlandii w dniach 31.05-01.06.</w:t>
      </w:r>
      <w:bookmarkStart w:id="0" w:name="_GoBack"/>
      <w:bookmarkEnd w:id="0"/>
      <w:r w:rsidR="00534902" w:rsidRPr="00785C81">
        <w:rPr>
          <w:rFonts w:ascii="Arial" w:hAnsi="Arial" w:cs="Arial"/>
          <w:sz w:val="24"/>
          <w:szCs w:val="24"/>
        </w:rPr>
        <w:t xml:space="preserve">2022 r. </w:t>
      </w:r>
      <w:r w:rsidR="0049456B" w:rsidRPr="00785C81">
        <w:rPr>
          <w:rFonts w:ascii="Arial" w:hAnsi="Arial" w:cs="Arial"/>
          <w:sz w:val="24"/>
          <w:szCs w:val="24"/>
        </w:rPr>
        <w:t xml:space="preserve">konieczny jest zakup biletów lotniczych na trasach: Kraków (KRK) – </w:t>
      </w:r>
      <w:r w:rsidR="00534902" w:rsidRPr="00785C81">
        <w:rPr>
          <w:rFonts w:ascii="Arial" w:hAnsi="Arial" w:cs="Arial"/>
          <w:sz w:val="24"/>
          <w:szCs w:val="24"/>
        </w:rPr>
        <w:t xml:space="preserve">Dublin </w:t>
      </w:r>
      <w:r w:rsidR="0049456B" w:rsidRPr="00785C81">
        <w:rPr>
          <w:rFonts w:ascii="Arial" w:hAnsi="Arial" w:cs="Arial"/>
          <w:sz w:val="24"/>
          <w:szCs w:val="24"/>
        </w:rPr>
        <w:t>(</w:t>
      </w:r>
      <w:r w:rsidR="00563D45" w:rsidRPr="00785C81">
        <w:rPr>
          <w:rFonts w:ascii="Arial" w:hAnsi="Arial" w:cs="Arial"/>
          <w:sz w:val="24"/>
          <w:szCs w:val="24"/>
        </w:rPr>
        <w:t>DUB</w:t>
      </w:r>
      <w:r w:rsidR="0049456B" w:rsidRPr="00785C81">
        <w:rPr>
          <w:rFonts w:ascii="Arial" w:hAnsi="Arial" w:cs="Arial"/>
          <w:sz w:val="24"/>
          <w:szCs w:val="24"/>
        </w:rPr>
        <w:t xml:space="preserve">) – </w:t>
      </w:r>
      <w:r w:rsidR="00534902" w:rsidRPr="00785C81">
        <w:rPr>
          <w:rFonts w:ascii="Arial" w:hAnsi="Arial" w:cs="Arial"/>
          <w:sz w:val="24"/>
          <w:szCs w:val="24"/>
        </w:rPr>
        <w:t>Rzeszów (RZE)</w:t>
      </w:r>
      <w:r w:rsidR="0049456B" w:rsidRPr="00785C81">
        <w:rPr>
          <w:rFonts w:ascii="Arial" w:hAnsi="Arial" w:cs="Arial"/>
          <w:sz w:val="24"/>
          <w:szCs w:val="24"/>
        </w:rPr>
        <w:t xml:space="preserve"> dla 7 osób.</w:t>
      </w:r>
    </w:p>
    <w:p w:rsidR="001B4B91" w:rsidRPr="00785C81" w:rsidRDefault="00A522E7" w:rsidP="00A13506">
      <w:pPr>
        <w:pStyle w:val="Akapitzlist"/>
        <w:numPr>
          <w:ilvl w:val="0"/>
          <w:numId w:val="6"/>
        </w:numPr>
        <w:spacing w:after="0" w:line="360" w:lineRule="auto"/>
        <w:ind w:left="284" w:hanging="295"/>
        <w:rPr>
          <w:rFonts w:ascii="Arial" w:hAnsi="Arial" w:cs="Arial"/>
          <w:b/>
          <w:sz w:val="24"/>
          <w:szCs w:val="24"/>
          <w:u w:val="single"/>
        </w:rPr>
      </w:pPr>
      <w:r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Organizacja </w:t>
      </w:r>
      <w:r w:rsidR="0092488F" w:rsidRPr="00785C81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zakupu biletów</w:t>
      </w:r>
      <w:r w:rsidRPr="00785C81">
        <w:rPr>
          <w:rFonts w:ascii="Arial" w:hAnsi="Arial" w:cs="Arial"/>
          <w:b/>
          <w:sz w:val="24"/>
          <w:szCs w:val="24"/>
          <w:u w:val="single"/>
        </w:rPr>
        <w:t>:</w:t>
      </w:r>
    </w:p>
    <w:p w:rsidR="00EE4DF0" w:rsidRPr="00785C81" w:rsidRDefault="00872E47" w:rsidP="00A13506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785C81">
        <w:rPr>
          <w:rFonts w:ascii="Arial" w:hAnsi="Arial" w:cs="Arial"/>
          <w:sz w:val="24"/>
          <w:szCs w:val="24"/>
        </w:rPr>
        <w:t>Zamawiający zleca, a Wykonawca zobowiązuje się do świadczenia usługi w zakresie obsługi, rezerwacji i sprzedaży biletów lotniczych na przewozy pasażerskie na potrzeby Urzędu Marszałkowskieg</w:t>
      </w:r>
      <w:r w:rsidR="00222DFC" w:rsidRPr="00785C81">
        <w:rPr>
          <w:rFonts w:ascii="Arial" w:hAnsi="Arial" w:cs="Arial"/>
          <w:sz w:val="24"/>
          <w:szCs w:val="24"/>
        </w:rPr>
        <w:t xml:space="preserve">o Województwa Podkarpackiego w związku z wizytą studyjną w </w:t>
      </w:r>
      <w:r w:rsidR="00563D45" w:rsidRPr="00785C81">
        <w:rPr>
          <w:rFonts w:ascii="Arial" w:hAnsi="Arial" w:cs="Arial"/>
          <w:sz w:val="24"/>
          <w:szCs w:val="24"/>
        </w:rPr>
        <w:t xml:space="preserve">Irlandii </w:t>
      </w:r>
      <w:r w:rsidR="00222DFC" w:rsidRPr="00785C81">
        <w:rPr>
          <w:rFonts w:ascii="Arial" w:hAnsi="Arial" w:cs="Arial"/>
          <w:sz w:val="24"/>
          <w:szCs w:val="24"/>
        </w:rPr>
        <w:t xml:space="preserve">w dniach </w:t>
      </w:r>
      <w:r w:rsidR="00563D45" w:rsidRPr="00785C81">
        <w:rPr>
          <w:rFonts w:ascii="Arial" w:hAnsi="Arial" w:cs="Arial"/>
          <w:sz w:val="24"/>
          <w:szCs w:val="24"/>
        </w:rPr>
        <w:t>31 maja</w:t>
      </w:r>
      <w:r w:rsidR="00785C81" w:rsidRPr="00785C81">
        <w:rPr>
          <w:rFonts w:ascii="Arial" w:hAnsi="Arial" w:cs="Arial"/>
          <w:sz w:val="24"/>
          <w:szCs w:val="24"/>
        </w:rPr>
        <w:t xml:space="preserve"> 2022 r.</w:t>
      </w:r>
      <w:r w:rsidR="00222DFC" w:rsidRPr="00785C81">
        <w:rPr>
          <w:rFonts w:ascii="Arial" w:hAnsi="Arial" w:cs="Arial"/>
          <w:sz w:val="24"/>
          <w:szCs w:val="24"/>
        </w:rPr>
        <w:t>-</w:t>
      </w:r>
      <w:r w:rsidR="00785C81" w:rsidRPr="00785C81">
        <w:rPr>
          <w:rFonts w:ascii="Arial" w:hAnsi="Arial" w:cs="Arial"/>
          <w:sz w:val="24"/>
          <w:szCs w:val="24"/>
        </w:rPr>
        <w:t xml:space="preserve"> 0</w:t>
      </w:r>
      <w:r w:rsidR="00563D45" w:rsidRPr="00785C81">
        <w:rPr>
          <w:rFonts w:ascii="Arial" w:hAnsi="Arial" w:cs="Arial"/>
          <w:sz w:val="24"/>
          <w:szCs w:val="24"/>
        </w:rPr>
        <w:t>1 czerwca</w:t>
      </w:r>
      <w:r w:rsidR="00222DFC" w:rsidRPr="00785C81">
        <w:rPr>
          <w:rFonts w:ascii="Arial" w:hAnsi="Arial" w:cs="Arial"/>
          <w:sz w:val="24"/>
          <w:szCs w:val="24"/>
        </w:rPr>
        <w:t xml:space="preserve"> 2022 r. </w:t>
      </w:r>
    </w:p>
    <w:p w:rsidR="000A5179" w:rsidRPr="00785C8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785C81">
        <w:rPr>
          <w:rFonts w:ascii="Arial" w:hAnsi="Arial" w:cs="Arial"/>
          <w:sz w:val="24"/>
          <w:szCs w:val="24"/>
        </w:rPr>
        <w:t xml:space="preserve">Przewidywana liczba biletów lotniczych </w:t>
      </w:r>
      <w:r w:rsidR="00841169" w:rsidRPr="00785C81">
        <w:rPr>
          <w:rFonts w:ascii="Arial" w:hAnsi="Arial" w:cs="Arial"/>
          <w:sz w:val="24"/>
          <w:szCs w:val="24"/>
        </w:rPr>
        <w:t xml:space="preserve">na trasach europejskich </w:t>
      </w:r>
      <w:r w:rsidRPr="00785C81">
        <w:rPr>
          <w:rFonts w:ascii="Arial" w:hAnsi="Arial" w:cs="Arial"/>
          <w:sz w:val="24"/>
          <w:szCs w:val="24"/>
        </w:rPr>
        <w:t xml:space="preserve">wynosi </w:t>
      </w:r>
      <w:r w:rsidR="00563D45" w:rsidRPr="00785C81">
        <w:rPr>
          <w:rFonts w:ascii="Arial" w:hAnsi="Arial" w:cs="Arial"/>
          <w:sz w:val="24"/>
          <w:szCs w:val="24"/>
        </w:rPr>
        <w:t>7</w:t>
      </w:r>
      <w:r w:rsidR="00222DFC" w:rsidRPr="00785C81">
        <w:rPr>
          <w:rFonts w:ascii="Arial" w:hAnsi="Arial" w:cs="Arial"/>
          <w:sz w:val="24"/>
          <w:szCs w:val="24"/>
        </w:rPr>
        <w:t xml:space="preserve"> sztuk.</w:t>
      </w:r>
    </w:p>
    <w:p w:rsidR="00563D45" w:rsidRPr="00785C81" w:rsidRDefault="000A5179" w:rsidP="00563D45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785C81">
        <w:rPr>
          <w:rFonts w:ascii="Arial" w:hAnsi="Arial" w:cs="Arial"/>
          <w:sz w:val="24"/>
          <w:szCs w:val="24"/>
        </w:rPr>
        <w:t xml:space="preserve">Zakup biletów lotniczych konieczny jest na trasach: </w:t>
      </w:r>
      <w:r w:rsidR="00563D45" w:rsidRPr="00785C81">
        <w:rPr>
          <w:rFonts w:ascii="Arial" w:hAnsi="Arial" w:cs="Arial"/>
          <w:sz w:val="24"/>
          <w:szCs w:val="24"/>
        </w:rPr>
        <w:t>Kraków (KRK) – Dublin (DUB) – Rzeszów (RZE) dla 7 osób.</w:t>
      </w:r>
    </w:p>
    <w:p w:rsidR="00872E47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Zamawiający zastrzega sobie prawo do zmiany ilości biletów lotniczych, o których mowa w ust. 2, dostosowując ich ilość do faktycznego zapotrzebowania.</w:t>
      </w:r>
    </w:p>
    <w:p w:rsidR="00872E47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Wykonawca zapewni bilety najtańsze na rynku na danej trasie, z uwzględnieniem warunków podróży określonych przez Zamawiającego, bezkolizyjnej realizacji połączeń wieloetapowych i najkrótszych połączeń na trasie. W tym celu Wykonawca dokona optymalnego wyboru przewoźnika oraz trasy pod względem ceny i czasu trwania podróży.</w:t>
      </w:r>
    </w:p>
    <w:p w:rsidR="007A1316" w:rsidRPr="001B4B91" w:rsidRDefault="00872E47" w:rsidP="001B4B91">
      <w:pPr>
        <w:pStyle w:val="Akapitzlist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lastRenderedPageBreak/>
        <w:t>Bilety lotnicze wystawiane będą w formie e-biletów lub w formie papierowej, o formie wystawienia biletu decydować będzie Zamawiający.</w:t>
      </w:r>
    </w:p>
    <w:p w:rsidR="006D3DC0" w:rsidRPr="001B4B91" w:rsidRDefault="00A522E7" w:rsidP="001B4B91">
      <w:pPr>
        <w:pStyle w:val="Akapitzlist"/>
        <w:numPr>
          <w:ilvl w:val="0"/>
          <w:numId w:val="6"/>
        </w:numPr>
        <w:spacing w:after="0" w:line="360" w:lineRule="auto"/>
        <w:ind w:left="426" w:hanging="4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>Ogólne warunki</w:t>
      </w:r>
      <w:r w:rsidR="000A5179" w:rsidRPr="007042B5">
        <w:rPr>
          <w:rStyle w:val="Nagwek2Znak"/>
          <w:rFonts w:ascii="Arial" w:hAnsi="Arial" w:cs="Arial"/>
          <w:b/>
          <w:color w:val="auto"/>
          <w:sz w:val="24"/>
          <w:szCs w:val="24"/>
          <w:u w:val="single"/>
        </w:rPr>
        <w:t xml:space="preserve"> zamówienia</w:t>
      </w:r>
      <w:r w:rsidRPr="001B4B91">
        <w:rPr>
          <w:rFonts w:ascii="Arial" w:hAnsi="Arial" w:cs="Arial"/>
          <w:b/>
          <w:sz w:val="24"/>
          <w:szCs w:val="24"/>
          <w:u w:val="single"/>
        </w:rPr>
        <w:t>: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Zamawiający oczekuje od Wykonawcy realizowania Zamówienia z należytą starannością, zaangażowaniem oraz profesjonalnego podejścia do jego wykonywania.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Wykonawca ma obowiązek konsultować, wprowadzać wszystkie uzgodnione uwagi zgłaszane przez Zamawiającego do świadczonej usługi będącej przedmiotem niniejszego zamówienia.</w:t>
      </w:r>
    </w:p>
    <w:p w:rsidR="00A522E7" w:rsidRPr="001B4B91" w:rsidRDefault="00A522E7" w:rsidP="001B4B91">
      <w:pPr>
        <w:pStyle w:val="Akapitzlist"/>
        <w:numPr>
          <w:ilvl w:val="0"/>
          <w:numId w:val="11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Realizacja zamówienia będzie oceniana i weryfikowana pod względem zgodności z SOPZ.</w:t>
      </w:r>
    </w:p>
    <w:p w:rsidR="00AB4E0C" w:rsidRPr="001B4B91" w:rsidRDefault="007A1316" w:rsidP="001B4B91">
      <w:pPr>
        <w:spacing w:after="0" w:line="360" w:lineRule="auto"/>
        <w:ind w:right="3"/>
        <w:jc w:val="right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br w:type="page"/>
      </w:r>
      <w:r w:rsidR="00AB4E0C" w:rsidRPr="001B4B91">
        <w:rPr>
          <w:rFonts w:ascii="Arial" w:hAnsi="Arial" w:cs="Arial"/>
          <w:b/>
          <w:sz w:val="24"/>
          <w:szCs w:val="24"/>
        </w:rPr>
        <w:lastRenderedPageBreak/>
        <w:t>Załącznik nr 1 do SOPZ</w:t>
      </w:r>
    </w:p>
    <w:p w:rsidR="00AB4E0C" w:rsidRPr="001B4B91" w:rsidRDefault="00AB4E0C" w:rsidP="001B4B91">
      <w:pPr>
        <w:spacing w:after="0" w:line="360" w:lineRule="auto"/>
        <w:ind w:right="2"/>
        <w:jc w:val="right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b/>
          <w:sz w:val="24"/>
          <w:szCs w:val="24"/>
        </w:rPr>
        <w:t>– znak sprawy: GR-I.45.2.</w:t>
      </w:r>
      <w:r w:rsidR="00387CE5">
        <w:rPr>
          <w:rFonts w:ascii="Arial" w:hAnsi="Arial" w:cs="Arial"/>
          <w:b/>
          <w:sz w:val="24"/>
          <w:szCs w:val="24"/>
        </w:rPr>
        <w:t>8</w:t>
      </w:r>
      <w:r w:rsidRPr="001B4B91">
        <w:rPr>
          <w:rFonts w:ascii="Arial" w:hAnsi="Arial" w:cs="Arial"/>
          <w:b/>
          <w:sz w:val="24"/>
          <w:szCs w:val="24"/>
        </w:rPr>
        <w:t>.2022</w:t>
      </w:r>
    </w:p>
    <w:p w:rsidR="00AB4E0C" w:rsidRPr="001B4B91" w:rsidRDefault="00AB4E0C" w:rsidP="001B4B91">
      <w:pPr>
        <w:spacing w:after="38" w:line="360" w:lineRule="auto"/>
        <w:rPr>
          <w:rFonts w:ascii="Arial" w:hAnsi="Arial" w:cs="Arial"/>
          <w:sz w:val="24"/>
          <w:szCs w:val="24"/>
        </w:rPr>
      </w:pPr>
      <w:r w:rsidRPr="001B4B91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AB4E0C" w:rsidRPr="001B4B91" w:rsidRDefault="00AB4E0C" w:rsidP="001B4B91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Klauzula informacyjna z art. 13 RODO</w:t>
      </w:r>
    </w:p>
    <w:p w:rsidR="00015AF1" w:rsidRPr="001B4B91" w:rsidRDefault="00015AF1" w:rsidP="001B4B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E0C" w:rsidRPr="001B4B91" w:rsidRDefault="00AB4E0C" w:rsidP="001B4B91">
      <w:pPr>
        <w:spacing w:after="0" w:line="360" w:lineRule="auto"/>
        <w:ind w:left="-15" w:firstLine="566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administratorem Pani/Pana danych osobowych jest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Województwo Podkarpackie,  al. Łukasza Cieplińskiego 4, 35-010 Rzeszów, tel.: 17 8501700, fax: 17 8501701, e-mail: </w:t>
      </w:r>
    </w:p>
    <w:p w:rsidR="00AB4E0C" w:rsidRPr="001B4B91" w:rsidRDefault="00AB4E0C" w:rsidP="001B4B91">
      <w:pPr>
        <w:spacing w:after="5" w:line="360" w:lineRule="auto"/>
        <w:ind w:left="437" w:hanging="10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urzad@podkarpackie.pl;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inspektorem ochrony danych osobowych u zamawiającego jak wyżej jest Pani Małgorzata Krysińska-Żmuda, kontakt z Inspektorem Ochrony Danych – iod@podkarpackie.pl, telefonicznie 17 7476709,  listownie na adres Urzędu Marszałkowskiego Województwa Podkarpackiego, kontakt osobisty  w siedzibie Urzędu przy Al. Łukasza Cieplińskiego 4  w Rzeszowie;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RODO w celu związanym z postępowaniem o udzielenie zamówienia publicznego pn. „Bilety lotnicze”, numer referencyjny: OR-IV.272.2.67.2020,</w:t>
      </w:r>
      <w:r w:rsidRPr="001B4B91">
        <w:rPr>
          <w:rFonts w:ascii="Arial" w:hAnsi="Arial" w:cs="Arial"/>
          <w:i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prowadzonym w trybie przetargu nieograniczonego;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”;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 xml:space="preserve">, związanym z udziałem w postępowaniu o udzielenie zamówienia </w:t>
      </w:r>
      <w:r w:rsidRPr="001B4B91">
        <w:rPr>
          <w:rFonts w:ascii="Arial" w:hAnsi="Arial" w:cs="Arial"/>
          <w:sz w:val="24"/>
          <w:szCs w:val="24"/>
        </w:rPr>
        <w:lastRenderedPageBreak/>
        <w:t xml:space="preserve">publicznego; konsekwencje niepodania określonych danych wynikają z ustawy </w:t>
      </w:r>
      <w:proofErr w:type="spellStart"/>
      <w:r w:rsidRPr="001B4B91">
        <w:rPr>
          <w:rFonts w:ascii="Arial" w:hAnsi="Arial" w:cs="Arial"/>
          <w:sz w:val="24"/>
          <w:szCs w:val="24"/>
        </w:rPr>
        <w:t>Pzp</w:t>
      </w:r>
      <w:proofErr w:type="spellEnd"/>
      <w:r w:rsidRPr="001B4B91">
        <w:rPr>
          <w:rFonts w:ascii="Arial" w:hAnsi="Arial" w:cs="Arial"/>
          <w:sz w:val="24"/>
          <w:szCs w:val="24"/>
        </w:rPr>
        <w:t>;</w:t>
      </w:r>
    </w:p>
    <w:p w:rsidR="00AB4E0C" w:rsidRPr="001B4B91" w:rsidRDefault="00AB4E0C" w:rsidP="001B4B91">
      <w:pPr>
        <w:numPr>
          <w:ilvl w:val="0"/>
          <w:numId w:val="19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AB4E0C" w:rsidRPr="001B4B91" w:rsidRDefault="00AB4E0C" w:rsidP="001B4B91">
      <w:pPr>
        <w:numPr>
          <w:ilvl w:val="0"/>
          <w:numId w:val="19"/>
        </w:numPr>
        <w:spacing w:after="5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posiada Pani/Pan:</w:t>
      </w:r>
      <w:r w:rsidRPr="001B4B91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851" w:hanging="281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na podstawie art. 15 RODO prawo dostępu do danych osobowych Pani/Pana dotyczących*;</w:t>
      </w:r>
      <w:r w:rsidRPr="001B4B91">
        <w:rPr>
          <w:rFonts w:ascii="Arial" w:hAnsi="Arial" w:cs="Arial"/>
          <w:color w:val="00B0F0"/>
          <w:sz w:val="24"/>
          <w:szCs w:val="24"/>
        </w:rPr>
        <w:t xml:space="preserve"> </w:t>
      </w:r>
      <w:r w:rsidRPr="001B4B91">
        <w:rPr>
          <w:rFonts w:ascii="Arial" w:hAnsi="Arial" w:cs="Arial"/>
          <w:color w:val="00B0F0"/>
          <w:sz w:val="24"/>
          <w:szCs w:val="24"/>
        </w:rPr>
        <w:br/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na podstawie art. 16 RODO prawo do sprostowania Pani/Pana danych osobowych**; </w:t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</w:t>
      </w: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B4E0C" w:rsidRPr="001B4B91" w:rsidRDefault="00AB4E0C" w:rsidP="001B4B91">
      <w:pPr>
        <w:numPr>
          <w:ilvl w:val="0"/>
          <w:numId w:val="20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nie przysługuje Pani/Panu:</w:t>
      </w:r>
      <w:r w:rsidRPr="001B4B91"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  <w:r w:rsidRPr="001B4B91"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prawo do przenoszenia danych osobowych, o którym mowa w art. 20 RODO;</w:t>
      </w:r>
      <w:r w:rsidRPr="001B4B9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B4E0C" w:rsidRPr="001B4B91" w:rsidRDefault="00AB4E0C" w:rsidP="001B4B91">
      <w:pPr>
        <w:spacing w:after="5" w:line="360" w:lineRule="auto"/>
        <w:ind w:left="708" w:hanging="281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eastAsia="Times New Roman" w:hAnsi="Arial" w:cs="Arial"/>
          <w:sz w:val="24"/>
          <w:szCs w:val="24"/>
        </w:rPr>
        <w:t>−</w:t>
      </w:r>
      <w:r w:rsidRPr="001B4B91">
        <w:rPr>
          <w:rFonts w:ascii="Arial" w:eastAsia="Arial" w:hAnsi="Arial" w:cs="Arial"/>
          <w:sz w:val="24"/>
          <w:szCs w:val="24"/>
        </w:rPr>
        <w:t xml:space="preserve"> </w:t>
      </w:r>
      <w:r w:rsidRPr="001B4B91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:rsidR="00015AF1" w:rsidRPr="001B4B91" w:rsidRDefault="00AB4E0C" w:rsidP="001B4B91">
      <w:pPr>
        <w:numPr>
          <w:ilvl w:val="0"/>
          <w:numId w:val="20"/>
        </w:numPr>
        <w:spacing w:after="0" w:line="360" w:lineRule="auto"/>
        <w:ind w:hanging="427"/>
        <w:jc w:val="both"/>
        <w:rPr>
          <w:rFonts w:ascii="Arial" w:hAnsi="Arial" w:cs="Arial"/>
          <w:sz w:val="24"/>
          <w:szCs w:val="24"/>
        </w:rPr>
      </w:pPr>
      <w:r w:rsidRPr="001B4B91">
        <w:rPr>
          <w:rFonts w:ascii="Arial" w:hAnsi="Arial" w:cs="Arial"/>
          <w:sz w:val="24"/>
          <w:szCs w:val="24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015AF1" w:rsidRPr="001B4B91" w:rsidRDefault="00015AF1" w:rsidP="001B4B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4E0C" w:rsidRPr="007042B5" w:rsidRDefault="00AB4E0C" w:rsidP="001B4B91">
      <w:pPr>
        <w:spacing w:after="0" w:line="360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sz w:val="20"/>
          <w:szCs w:val="20"/>
        </w:rPr>
        <w:t>______________________</w:t>
      </w:r>
    </w:p>
    <w:p w:rsidR="00AB4E0C" w:rsidRPr="007042B5" w:rsidRDefault="00AB4E0C" w:rsidP="001B4B91">
      <w:pPr>
        <w:spacing w:after="0" w:line="360" w:lineRule="auto"/>
        <w:ind w:left="420" w:right="-12" w:hanging="10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7042B5">
        <w:rPr>
          <w:rFonts w:ascii="Arial" w:hAnsi="Arial" w:cs="Arial"/>
          <w:b/>
          <w:i/>
          <w:sz w:val="20"/>
          <w:szCs w:val="20"/>
        </w:rPr>
        <w:t xml:space="preserve"> Wyjaśnienie:</w:t>
      </w:r>
      <w:r w:rsidRPr="007042B5">
        <w:rPr>
          <w:rFonts w:ascii="Arial" w:hAnsi="Arial" w:cs="Arial"/>
          <w:i/>
          <w:sz w:val="20"/>
          <w:szCs w:val="20"/>
        </w:rPr>
        <w:t xml:space="preserve"> W przypadku gdy wykonanie obowiązków, o których mowa w art. 15 ust. 1–3 RODO, wymagałoby niewspółmiernie dużego wysiłku, zamawiający może żądać od osoby, której dane dotyczą, wskazania dodatkowych informacji mających na celu sprecyzowanie żądania,  w szczególności podania nazwy lub daty postępowania o udzielenie zamówienia publicznego. </w:t>
      </w: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7042B5">
        <w:rPr>
          <w:rFonts w:ascii="Arial" w:hAnsi="Arial" w:cs="Arial"/>
          <w:b/>
          <w:i/>
          <w:sz w:val="20"/>
          <w:szCs w:val="20"/>
        </w:rPr>
        <w:t>Wyjaśnienie:</w:t>
      </w:r>
      <w:r w:rsidRPr="007042B5">
        <w:rPr>
          <w:rFonts w:ascii="Arial" w:hAnsi="Arial" w:cs="Arial"/>
          <w:i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042B5">
        <w:rPr>
          <w:rFonts w:ascii="Arial" w:hAnsi="Arial" w:cs="Arial"/>
          <w:i/>
          <w:sz w:val="20"/>
          <w:szCs w:val="20"/>
        </w:rPr>
        <w:t>Pzp</w:t>
      </w:r>
      <w:proofErr w:type="spellEnd"/>
      <w:r w:rsidRPr="007042B5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 </w:t>
      </w:r>
    </w:p>
    <w:p w:rsidR="00AB4E0C" w:rsidRPr="007042B5" w:rsidRDefault="00AB4E0C" w:rsidP="001B4B91">
      <w:pPr>
        <w:spacing w:after="1041" w:line="360" w:lineRule="auto"/>
        <w:ind w:left="420" w:right="-12" w:hanging="10"/>
        <w:jc w:val="both"/>
        <w:rPr>
          <w:rFonts w:ascii="Arial" w:hAnsi="Arial" w:cs="Arial"/>
          <w:sz w:val="20"/>
          <w:szCs w:val="20"/>
        </w:rPr>
      </w:pPr>
      <w:r w:rsidRPr="007042B5">
        <w:rPr>
          <w:rFonts w:ascii="Arial" w:hAnsi="Arial" w:cs="Arial"/>
          <w:b/>
          <w:i/>
          <w:sz w:val="20"/>
          <w:szCs w:val="20"/>
          <w:vertAlign w:val="superscript"/>
        </w:rPr>
        <w:lastRenderedPageBreak/>
        <w:t xml:space="preserve">*** </w:t>
      </w:r>
      <w:r w:rsidRPr="007042B5">
        <w:rPr>
          <w:rFonts w:ascii="Arial" w:hAnsi="Arial" w:cs="Arial"/>
          <w:b/>
          <w:i/>
          <w:sz w:val="20"/>
          <w:szCs w:val="20"/>
        </w:rPr>
        <w:t>Wyjaśnienie:</w:t>
      </w:r>
      <w:r w:rsidRPr="007042B5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 o udzielenie zamówienia publicznego.</w:t>
      </w:r>
    </w:p>
    <w:sectPr w:rsidR="00AB4E0C" w:rsidRPr="007042B5" w:rsidSect="00A047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09A1B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8793FAF"/>
    <w:multiLevelType w:val="hybridMultilevel"/>
    <w:tmpl w:val="47D4E42E"/>
    <w:lvl w:ilvl="0" w:tplc="558AE5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592C39"/>
    <w:multiLevelType w:val="hybridMultilevel"/>
    <w:tmpl w:val="584C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4340"/>
    <w:multiLevelType w:val="hybridMultilevel"/>
    <w:tmpl w:val="CD5A72D4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8AD029A"/>
    <w:multiLevelType w:val="hybridMultilevel"/>
    <w:tmpl w:val="F7169628"/>
    <w:lvl w:ilvl="0" w:tplc="F2928AB0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AB3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E9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450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646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CC6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30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82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7E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01625"/>
    <w:multiLevelType w:val="hybridMultilevel"/>
    <w:tmpl w:val="E6EA57A6"/>
    <w:lvl w:ilvl="0" w:tplc="16B8D49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E3FE4"/>
    <w:multiLevelType w:val="hybridMultilevel"/>
    <w:tmpl w:val="6FD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D3498"/>
    <w:multiLevelType w:val="hybridMultilevel"/>
    <w:tmpl w:val="8AFA2FB6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551D738F"/>
    <w:multiLevelType w:val="hybridMultilevel"/>
    <w:tmpl w:val="0E509326"/>
    <w:lvl w:ilvl="0" w:tplc="89F29418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A3E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BF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E63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0A2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8A7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0FA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428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06F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180A78"/>
    <w:multiLevelType w:val="hybridMultilevel"/>
    <w:tmpl w:val="B1F46D42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56B5"/>
    <w:multiLevelType w:val="hybridMultilevel"/>
    <w:tmpl w:val="656A0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B2402"/>
    <w:multiLevelType w:val="hybridMultilevel"/>
    <w:tmpl w:val="D8909C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16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7"/>
    <w:rsid w:val="00015AF1"/>
    <w:rsid w:val="000237B6"/>
    <w:rsid w:val="00073563"/>
    <w:rsid w:val="0008726F"/>
    <w:rsid w:val="000A5179"/>
    <w:rsid w:val="000B33F5"/>
    <w:rsid w:val="000B7792"/>
    <w:rsid w:val="000C7D82"/>
    <w:rsid w:val="00130F15"/>
    <w:rsid w:val="001510A1"/>
    <w:rsid w:val="00165776"/>
    <w:rsid w:val="0017732B"/>
    <w:rsid w:val="00193413"/>
    <w:rsid w:val="001A492D"/>
    <w:rsid w:val="001B4B91"/>
    <w:rsid w:val="001C0AF3"/>
    <w:rsid w:val="001D2F2F"/>
    <w:rsid w:val="001F465D"/>
    <w:rsid w:val="0020020C"/>
    <w:rsid w:val="00222DFC"/>
    <w:rsid w:val="002253A3"/>
    <w:rsid w:val="00256BF6"/>
    <w:rsid w:val="002D59E9"/>
    <w:rsid w:val="00304A98"/>
    <w:rsid w:val="00360CD6"/>
    <w:rsid w:val="00370579"/>
    <w:rsid w:val="00381055"/>
    <w:rsid w:val="00387CE5"/>
    <w:rsid w:val="003F4EC5"/>
    <w:rsid w:val="00404749"/>
    <w:rsid w:val="004424BA"/>
    <w:rsid w:val="004467F1"/>
    <w:rsid w:val="00474EF7"/>
    <w:rsid w:val="0049456B"/>
    <w:rsid w:val="004A0799"/>
    <w:rsid w:val="004B133E"/>
    <w:rsid w:val="004F339A"/>
    <w:rsid w:val="00503B1C"/>
    <w:rsid w:val="00517089"/>
    <w:rsid w:val="00534902"/>
    <w:rsid w:val="0055505A"/>
    <w:rsid w:val="00557BD2"/>
    <w:rsid w:val="00563D45"/>
    <w:rsid w:val="005960B1"/>
    <w:rsid w:val="005C6905"/>
    <w:rsid w:val="005C6D24"/>
    <w:rsid w:val="0060071D"/>
    <w:rsid w:val="0067193A"/>
    <w:rsid w:val="00673004"/>
    <w:rsid w:val="006D3DC0"/>
    <w:rsid w:val="007042B5"/>
    <w:rsid w:val="0073337A"/>
    <w:rsid w:val="0074211E"/>
    <w:rsid w:val="00771671"/>
    <w:rsid w:val="00785C81"/>
    <w:rsid w:val="00793EB9"/>
    <w:rsid w:val="007A1316"/>
    <w:rsid w:val="007D0031"/>
    <w:rsid w:val="007D0499"/>
    <w:rsid w:val="007E1FED"/>
    <w:rsid w:val="007F3956"/>
    <w:rsid w:val="007F5794"/>
    <w:rsid w:val="007F5B37"/>
    <w:rsid w:val="00817B05"/>
    <w:rsid w:val="00840BB1"/>
    <w:rsid w:val="00841169"/>
    <w:rsid w:val="0087078C"/>
    <w:rsid w:val="00872E47"/>
    <w:rsid w:val="008876A3"/>
    <w:rsid w:val="00891295"/>
    <w:rsid w:val="008916E7"/>
    <w:rsid w:val="008A3142"/>
    <w:rsid w:val="008B37DB"/>
    <w:rsid w:val="0092488F"/>
    <w:rsid w:val="00950F07"/>
    <w:rsid w:val="00960CBA"/>
    <w:rsid w:val="009914E1"/>
    <w:rsid w:val="00995ACF"/>
    <w:rsid w:val="0099613D"/>
    <w:rsid w:val="00A04731"/>
    <w:rsid w:val="00A04ADE"/>
    <w:rsid w:val="00A13506"/>
    <w:rsid w:val="00A522E7"/>
    <w:rsid w:val="00AA7761"/>
    <w:rsid w:val="00AB4E0C"/>
    <w:rsid w:val="00AF0C44"/>
    <w:rsid w:val="00B03E33"/>
    <w:rsid w:val="00B34622"/>
    <w:rsid w:val="00BB2F08"/>
    <w:rsid w:val="00BC35C5"/>
    <w:rsid w:val="00BE41EF"/>
    <w:rsid w:val="00C04305"/>
    <w:rsid w:val="00C16041"/>
    <w:rsid w:val="00C56835"/>
    <w:rsid w:val="00C72D1F"/>
    <w:rsid w:val="00C845D0"/>
    <w:rsid w:val="00CA03A7"/>
    <w:rsid w:val="00CA2A0A"/>
    <w:rsid w:val="00CA4A44"/>
    <w:rsid w:val="00CB6978"/>
    <w:rsid w:val="00CB77E6"/>
    <w:rsid w:val="00D060F5"/>
    <w:rsid w:val="00D1378C"/>
    <w:rsid w:val="00D451C6"/>
    <w:rsid w:val="00D81BC2"/>
    <w:rsid w:val="00D84A8D"/>
    <w:rsid w:val="00D94CCC"/>
    <w:rsid w:val="00DA4106"/>
    <w:rsid w:val="00DA7A00"/>
    <w:rsid w:val="00DD28D3"/>
    <w:rsid w:val="00DF65FF"/>
    <w:rsid w:val="00E25A50"/>
    <w:rsid w:val="00E62D30"/>
    <w:rsid w:val="00E74ABC"/>
    <w:rsid w:val="00E93646"/>
    <w:rsid w:val="00E96859"/>
    <w:rsid w:val="00EA7318"/>
    <w:rsid w:val="00EB4FD8"/>
    <w:rsid w:val="00EC5301"/>
    <w:rsid w:val="00EE4DF0"/>
    <w:rsid w:val="00EF0D05"/>
    <w:rsid w:val="00F73225"/>
    <w:rsid w:val="00F93676"/>
    <w:rsid w:val="00FA3284"/>
    <w:rsid w:val="00FA4519"/>
    <w:rsid w:val="00FC0E4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6DEE-39F8-48C9-8278-865B5F0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AB4E0C"/>
    <w:pPr>
      <w:keepNext/>
      <w:keepLines/>
      <w:spacing w:line="259" w:lineRule="auto"/>
      <w:ind w:right="7"/>
      <w:jc w:val="center"/>
      <w:outlineLvl w:val="0"/>
    </w:pPr>
    <w:rPr>
      <w:rFonts w:cs="Calibri"/>
      <w:b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4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B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BB1"/>
    <w:rPr>
      <w:b/>
      <w:bCs/>
      <w:lang w:eastAsia="en-US"/>
    </w:rPr>
  </w:style>
  <w:style w:type="character" w:customStyle="1" w:styleId="Bodytext">
    <w:name w:val="Body text_"/>
    <w:link w:val="Bodytext1"/>
    <w:uiPriority w:val="99"/>
    <w:rsid w:val="00DA7A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7A0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character" w:customStyle="1" w:styleId="Nagwek1Znak">
    <w:name w:val="Nagłówek 1 Znak"/>
    <w:link w:val="Nagwek1"/>
    <w:uiPriority w:val="9"/>
    <w:rsid w:val="00AB4E0C"/>
    <w:rPr>
      <w:rFonts w:cs="Calibri"/>
      <w:b/>
      <w:color w:val="00000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042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EBD-6D05-4E40-B859-54973687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(SOPZ)</vt:lpstr>
    </vt:vector>
  </TitlesOfParts>
  <Company>MDM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(SOPZ)</dc:title>
  <dc:subject/>
  <dc:creator>Właściciel</dc:creator>
  <cp:keywords/>
  <cp:lastModifiedBy>Piliszko Edyta</cp:lastModifiedBy>
  <cp:revision>18</cp:revision>
  <cp:lastPrinted>2022-03-16T08:56:00Z</cp:lastPrinted>
  <dcterms:created xsi:type="dcterms:W3CDTF">2022-03-17T09:11:00Z</dcterms:created>
  <dcterms:modified xsi:type="dcterms:W3CDTF">2022-04-19T10:59:00Z</dcterms:modified>
</cp:coreProperties>
</file>